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E2A" w:rsidRPr="00421327" w:rsidRDefault="00020E2A" w:rsidP="00020E2A">
      <w:pPr>
        <w:widowControl w:val="0"/>
        <w:autoSpaceDE w:val="0"/>
        <w:autoSpaceDN w:val="0"/>
        <w:adjustRightInd w:val="0"/>
        <w:jc w:val="center"/>
        <w:rPr>
          <w:rFonts w:cs="Arial"/>
          <w:sz w:val="20"/>
          <w:szCs w:val="36"/>
          <w:u w:val="single"/>
        </w:rPr>
      </w:pPr>
      <w:r w:rsidRPr="00421327">
        <w:rPr>
          <w:rFonts w:cs="Arial"/>
          <w:sz w:val="20"/>
          <w:szCs w:val="36"/>
          <w:u w:val="single"/>
        </w:rPr>
        <w:t>Title “ A Mindful approach in Learning to become comfortable feeling uncomfortable“.</w:t>
      </w:r>
    </w:p>
    <w:p w:rsidR="00020E2A" w:rsidRPr="00421327" w:rsidRDefault="00020E2A" w:rsidP="00020E2A">
      <w:pPr>
        <w:widowControl w:val="0"/>
        <w:autoSpaceDE w:val="0"/>
        <w:autoSpaceDN w:val="0"/>
        <w:adjustRightInd w:val="0"/>
        <w:rPr>
          <w:rFonts w:cs="Arial"/>
          <w:sz w:val="20"/>
          <w:szCs w:val="36"/>
        </w:rPr>
      </w:pPr>
    </w:p>
    <w:p w:rsidR="00020E2A" w:rsidRPr="00421327" w:rsidRDefault="00020E2A" w:rsidP="00020E2A">
      <w:pPr>
        <w:widowControl w:val="0"/>
        <w:autoSpaceDE w:val="0"/>
        <w:autoSpaceDN w:val="0"/>
        <w:adjustRightInd w:val="0"/>
        <w:rPr>
          <w:rFonts w:cs="Arial"/>
          <w:sz w:val="20"/>
          <w:szCs w:val="36"/>
        </w:rPr>
      </w:pPr>
      <w:r w:rsidRPr="00421327">
        <w:rPr>
          <w:rFonts w:cs="Arial"/>
          <w:sz w:val="20"/>
          <w:szCs w:val="36"/>
        </w:rPr>
        <w:t>Allan describes his talk the following way: "When we pay attention to where our mind likes to hang out, we notice it spends a lot of time in the future. This is called “</w:t>
      </w:r>
      <w:proofErr w:type="spellStart"/>
      <w:r w:rsidRPr="00421327">
        <w:rPr>
          <w:rFonts w:cs="Arial"/>
          <w:sz w:val="20"/>
          <w:szCs w:val="36"/>
        </w:rPr>
        <w:t>futuring</w:t>
      </w:r>
      <w:proofErr w:type="spellEnd"/>
      <w:r w:rsidRPr="00421327">
        <w:rPr>
          <w:rFonts w:cs="Arial"/>
          <w:sz w:val="20"/>
          <w:szCs w:val="36"/>
        </w:rPr>
        <w:t xml:space="preserve">’. We also notice that it is  “I “ or “Me” who we project into this time warp. As the future is so unpredictable and uncertain, </w:t>
      </w:r>
      <w:proofErr w:type="gramStart"/>
      <w:r w:rsidRPr="00421327">
        <w:rPr>
          <w:rFonts w:cs="Arial"/>
          <w:sz w:val="20"/>
          <w:szCs w:val="36"/>
        </w:rPr>
        <w:t>it  automatically</w:t>
      </w:r>
      <w:proofErr w:type="gramEnd"/>
      <w:r w:rsidRPr="00421327">
        <w:rPr>
          <w:rFonts w:cs="Arial"/>
          <w:sz w:val="20"/>
          <w:szCs w:val="36"/>
        </w:rPr>
        <w:t xml:space="preserve"> brings a sense of anxiety or even dread. We dislike this dis-</w:t>
      </w:r>
      <w:proofErr w:type="gramStart"/>
      <w:r w:rsidRPr="00421327">
        <w:rPr>
          <w:rFonts w:cs="Arial"/>
          <w:sz w:val="20"/>
          <w:szCs w:val="36"/>
        </w:rPr>
        <w:t>comfort  so</w:t>
      </w:r>
      <w:proofErr w:type="gramEnd"/>
      <w:r w:rsidRPr="00421327">
        <w:rPr>
          <w:rFonts w:cs="Arial"/>
          <w:sz w:val="20"/>
          <w:szCs w:val="36"/>
        </w:rPr>
        <w:t xml:space="preserve"> we try to get away from it by trying to control the feeling in unhelpful ways such as avoidance or trying to control the uncontrollable. These tactics do not work and only serve to increase the very feelings we are trying to avoid.  The double whammy is that we also rob ourselves of being present doing something more useful in this moment.</w:t>
      </w:r>
    </w:p>
    <w:p w:rsidR="00020E2A" w:rsidRPr="00421327" w:rsidRDefault="00020E2A" w:rsidP="00020E2A">
      <w:pPr>
        <w:widowControl w:val="0"/>
        <w:autoSpaceDE w:val="0"/>
        <w:autoSpaceDN w:val="0"/>
        <w:adjustRightInd w:val="0"/>
        <w:rPr>
          <w:rFonts w:cs="Arial"/>
          <w:sz w:val="20"/>
          <w:szCs w:val="36"/>
        </w:rPr>
      </w:pPr>
    </w:p>
    <w:p w:rsidR="00020E2A" w:rsidRPr="00421327" w:rsidRDefault="00020E2A" w:rsidP="00020E2A">
      <w:pPr>
        <w:widowControl w:val="0"/>
        <w:autoSpaceDE w:val="0"/>
        <w:autoSpaceDN w:val="0"/>
        <w:adjustRightInd w:val="0"/>
        <w:rPr>
          <w:rFonts w:cs="Arial"/>
          <w:sz w:val="20"/>
          <w:szCs w:val="36"/>
        </w:rPr>
      </w:pPr>
      <w:r w:rsidRPr="00421327">
        <w:rPr>
          <w:rFonts w:cs="Arial"/>
          <w:sz w:val="20"/>
          <w:szCs w:val="36"/>
        </w:rPr>
        <w:t>This talk will explore how we can begin untying this knot, how mindfulness can open space to be more comfortable with discomfort and give us some ease about tolerating the unknown.</w:t>
      </w:r>
    </w:p>
    <w:p w:rsidR="00020E2A" w:rsidRPr="00421327" w:rsidRDefault="00020E2A" w:rsidP="00020E2A">
      <w:pPr>
        <w:widowControl w:val="0"/>
        <w:autoSpaceDE w:val="0"/>
        <w:autoSpaceDN w:val="0"/>
        <w:adjustRightInd w:val="0"/>
        <w:rPr>
          <w:rFonts w:cs="Arial"/>
          <w:sz w:val="20"/>
          <w:szCs w:val="36"/>
        </w:rPr>
      </w:pPr>
    </w:p>
    <w:p w:rsidR="00020E2A" w:rsidRPr="00421327" w:rsidRDefault="00020E2A" w:rsidP="00020E2A">
      <w:pPr>
        <w:widowControl w:val="0"/>
        <w:autoSpaceDE w:val="0"/>
        <w:autoSpaceDN w:val="0"/>
        <w:adjustRightInd w:val="0"/>
        <w:rPr>
          <w:rFonts w:cs="Arial"/>
          <w:sz w:val="20"/>
          <w:szCs w:val="36"/>
          <w:u w:val="single"/>
        </w:rPr>
      </w:pPr>
      <w:r w:rsidRPr="00421327">
        <w:rPr>
          <w:rFonts w:cs="Arial"/>
          <w:sz w:val="20"/>
          <w:szCs w:val="36"/>
          <w:u w:val="single"/>
        </w:rPr>
        <w:t>Summary of talk</w:t>
      </w:r>
    </w:p>
    <w:p w:rsidR="00020E2A" w:rsidRPr="00421327" w:rsidRDefault="00020E2A" w:rsidP="00020E2A">
      <w:pPr>
        <w:widowControl w:val="0"/>
        <w:autoSpaceDE w:val="0"/>
        <w:autoSpaceDN w:val="0"/>
        <w:adjustRightInd w:val="0"/>
        <w:rPr>
          <w:rFonts w:cs="Arial"/>
          <w:sz w:val="20"/>
          <w:szCs w:val="36"/>
          <w:u w:val="single"/>
        </w:rPr>
      </w:pPr>
    </w:p>
    <w:p w:rsidR="00020E2A" w:rsidRPr="00421327" w:rsidRDefault="00020E2A" w:rsidP="00020E2A">
      <w:pPr>
        <w:pStyle w:val="ListParagraph"/>
        <w:widowControl w:val="0"/>
        <w:numPr>
          <w:ilvl w:val="0"/>
          <w:numId w:val="2"/>
        </w:numPr>
        <w:autoSpaceDE w:val="0"/>
        <w:autoSpaceDN w:val="0"/>
        <w:adjustRightInd w:val="0"/>
        <w:rPr>
          <w:rFonts w:cs="Arial"/>
          <w:sz w:val="20"/>
          <w:szCs w:val="36"/>
        </w:rPr>
      </w:pPr>
      <w:r w:rsidRPr="00421327">
        <w:rPr>
          <w:rFonts w:cs="Arial"/>
          <w:sz w:val="20"/>
          <w:szCs w:val="36"/>
        </w:rPr>
        <w:t>Every moment in life</w:t>
      </w:r>
      <w:r w:rsidR="00AF6861" w:rsidRPr="00421327">
        <w:rPr>
          <w:rFonts w:cs="Arial"/>
          <w:sz w:val="20"/>
          <w:szCs w:val="36"/>
        </w:rPr>
        <w:t xml:space="preserve"> is accompanied by “pop ups“ /</w:t>
      </w:r>
      <w:r w:rsidRPr="00421327">
        <w:rPr>
          <w:rFonts w:cs="Arial"/>
          <w:sz w:val="20"/>
          <w:szCs w:val="36"/>
        </w:rPr>
        <w:t xml:space="preserve"> autopilot thoughts and feelings. </w:t>
      </w:r>
      <w:r w:rsidR="00AF6861" w:rsidRPr="00421327">
        <w:rPr>
          <w:rFonts w:cs="Arial"/>
          <w:sz w:val="20"/>
          <w:szCs w:val="36"/>
        </w:rPr>
        <w:t xml:space="preserve">We naturally try to avoid the unpleasant ones </w:t>
      </w:r>
      <w:proofErr w:type="gramStart"/>
      <w:r w:rsidR="00AF6861" w:rsidRPr="00421327">
        <w:rPr>
          <w:rFonts w:cs="Arial"/>
          <w:sz w:val="20"/>
          <w:szCs w:val="36"/>
        </w:rPr>
        <w:t>( sadness</w:t>
      </w:r>
      <w:proofErr w:type="gramEnd"/>
      <w:r w:rsidR="00AF6861" w:rsidRPr="00421327">
        <w:rPr>
          <w:rFonts w:cs="Arial"/>
          <w:sz w:val="20"/>
          <w:szCs w:val="36"/>
        </w:rPr>
        <w:t xml:space="preserve">, anxiety, anger, hurt </w:t>
      </w:r>
      <w:proofErr w:type="spellStart"/>
      <w:r w:rsidR="00AF6861" w:rsidRPr="00421327">
        <w:rPr>
          <w:rFonts w:cs="Arial"/>
          <w:sz w:val="20"/>
          <w:szCs w:val="36"/>
        </w:rPr>
        <w:t>etc</w:t>
      </w:r>
      <w:proofErr w:type="spellEnd"/>
      <w:r w:rsidR="00AF6861" w:rsidRPr="00421327">
        <w:rPr>
          <w:rFonts w:cs="Arial"/>
          <w:sz w:val="20"/>
          <w:szCs w:val="36"/>
        </w:rPr>
        <w:t xml:space="preserve"> ) and want only the pleasant ones.</w:t>
      </w:r>
      <w:r w:rsidR="00194A23" w:rsidRPr="00421327">
        <w:rPr>
          <w:rFonts w:cs="Arial"/>
          <w:sz w:val="20"/>
          <w:szCs w:val="36"/>
        </w:rPr>
        <w:t xml:space="preserve"> These feelings are often borrowed from the past, infect the present and spoil the future</w:t>
      </w:r>
    </w:p>
    <w:p w:rsidR="00194A23" w:rsidRPr="00421327" w:rsidRDefault="00194A23" w:rsidP="00194A23">
      <w:pPr>
        <w:pStyle w:val="ListParagraph"/>
        <w:widowControl w:val="0"/>
        <w:autoSpaceDE w:val="0"/>
        <w:autoSpaceDN w:val="0"/>
        <w:adjustRightInd w:val="0"/>
        <w:rPr>
          <w:rFonts w:cs="Arial"/>
          <w:sz w:val="20"/>
          <w:szCs w:val="36"/>
        </w:rPr>
      </w:pPr>
    </w:p>
    <w:p w:rsidR="00AF6861" w:rsidRPr="00421327" w:rsidRDefault="00AF6861" w:rsidP="00020E2A">
      <w:pPr>
        <w:pStyle w:val="ListParagraph"/>
        <w:widowControl w:val="0"/>
        <w:numPr>
          <w:ilvl w:val="0"/>
          <w:numId w:val="2"/>
        </w:numPr>
        <w:autoSpaceDE w:val="0"/>
        <w:autoSpaceDN w:val="0"/>
        <w:adjustRightInd w:val="0"/>
        <w:rPr>
          <w:rFonts w:cs="Arial"/>
          <w:sz w:val="20"/>
          <w:szCs w:val="36"/>
        </w:rPr>
      </w:pPr>
      <w:r w:rsidRPr="00421327">
        <w:rPr>
          <w:rFonts w:cs="Arial"/>
          <w:sz w:val="20"/>
          <w:szCs w:val="36"/>
        </w:rPr>
        <w:t>This cre</w:t>
      </w:r>
      <w:r w:rsidR="00194A23" w:rsidRPr="00421327">
        <w:rPr>
          <w:rFonts w:cs="Arial"/>
          <w:sz w:val="20"/>
          <w:szCs w:val="36"/>
        </w:rPr>
        <w:t>ates a number of problems and challenges for us.</w:t>
      </w:r>
    </w:p>
    <w:p w:rsidR="00552AA2" w:rsidRPr="00421327" w:rsidRDefault="00552AA2" w:rsidP="00552AA2">
      <w:pPr>
        <w:pStyle w:val="ListParagraph"/>
        <w:widowControl w:val="0"/>
        <w:numPr>
          <w:ilvl w:val="1"/>
          <w:numId w:val="2"/>
        </w:numPr>
        <w:autoSpaceDE w:val="0"/>
        <w:autoSpaceDN w:val="0"/>
        <w:adjustRightInd w:val="0"/>
        <w:rPr>
          <w:rFonts w:cs="Arial"/>
          <w:sz w:val="20"/>
          <w:szCs w:val="36"/>
        </w:rPr>
      </w:pPr>
      <w:r w:rsidRPr="00421327">
        <w:rPr>
          <w:rFonts w:cs="Arial"/>
          <w:sz w:val="20"/>
          <w:szCs w:val="36"/>
        </w:rPr>
        <w:t>Much of our discomfort is borrowed from the past and projected into the future so we spend even less time as we skip over the lived moment and dwell in fictions</w:t>
      </w:r>
    </w:p>
    <w:p w:rsidR="00AF6861" w:rsidRPr="00421327" w:rsidRDefault="00552AA2" w:rsidP="00AF6861">
      <w:pPr>
        <w:pStyle w:val="ListParagraph"/>
        <w:widowControl w:val="0"/>
        <w:numPr>
          <w:ilvl w:val="1"/>
          <w:numId w:val="2"/>
        </w:numPr>
        <w:autoSpaceDE w:val="0"/>
        <w:autoSpaceDN w:val="0"/>
        <w:adjustRightInd w:val="0"/>
        <w:rPr>
          <w:rFonts w:cs="Arial"/>
          <w:sz w:val="20"/>
          <w:szCs w:val="36"/>
        </w:rPr>
      </w:pPr>
      <w:r w:rsidRPr="00421327">
        <w:rPr>
          <w:rFonts w:cs="Arial"/>
          <w:sz w:val="20"/>
          <w:szCs w:val="36"/>
        </w:rPr>
        <w:t>We cannot avoid any of them yet we are constantly vigilant about their arrival and trying to plan ahead in the false hope of being able to avoid them. This is very tiring and leads to constant stress and even burnout.</w:t>
      </w:r>
    </w:p>
    <w:p w:rsidR="00552AA2" w:rsidRPr="00421327" w:rsidRDefault="00552AA2" w:rsidP="00AF6861">
      <w:pPr>
        <w:pStyle w:val="ListParagraph"/>
        <w:widowControl w:val="0"/>
        <w:numPr>
          <w:ilvl w:val="1"/>
          <w:numId w:val="2"/>
        </w:numPr>
        <w:autoSpaceDE w:val="0"/>
        <w:autoSpaceDN w:val="0"/>
        <w:adjustRightInd w:val="0"/>
        <w:rPr>
          <w:rFonts w:cs="Arial"/>
          <w:sz w:val="20"/>
          <w:szCs w:val="36"/>
        </w:rPr>
      </w:pPr>
      <w:r w:rsidRPr="00421327">
        <w:rPr>
          <w:rFonts w:cs="Arial"/>
          <w:sz w:val="20"/>
          <w:szCs w:val="36"/>
        </w:rPr>
        <w:t>We are so busy putting energy into this failing endeavor that we don't have much time left for the present moment</w:t>
      </w:r>
    </w:p>
    <w:p w:rsidR="00552AA2" w:rsidRPr="00421327" w:rsidRDefault="00552AA2" w:rsidP="00AF6861">
      <w:pPr>
        <w:pStyle w:val="ListParagraph"/>
        <w:widowControl w:val="0"/>
        <w:numPr>
          <w:ilvl w:val="1"/>
          <w:numId w:val="2"/>
        </w:numPr>
        <w:autoSpaceDE w:val="0"/>
        <w:autoSpaceDN w:val="0"/>
        <w:adjustRightInd w:val="0"/>
        <w:rPr>
          <w:rFonts w:cs="Arial"/>
          <w:sz w:val="20"/>
          <w:szCs w:val="36"/>
        </w:rPr>
      </w:pPr>
      <w:r w:rsidRPr="00421327">
        <w:rPr>
          <w:rFonts w:cs="Arial"/>
          <w:sz w:val="20"/>
          <w:szCs w:val="36"/>
        </w:rPr>
        <w:t>We do not learn from these unpleasant or uncomfortable feelings. Remember that a feeling is just signal.</w:t>
      </w:r>
      <w:r w:rsidR="004B2DCB" w:rsidRPr="00421327">
        <w:rPr>
          <w:rFonts w:cs="Arial"/>
          <w:sz w:val="20"/>
          <w:szCs w:val="36"/>
        </w:rPr>
        <w:t xml:space="preserve"> Discomfort is not bad in any inherent way.  Unpleasant can be very constructive. Hunger tells me to eat and shivering tells me to get warm.</w:t>
      </w:r>
    </w:p>
    <w:p w:rsidR="00552AA2" w:rsidRPr="00421327" w:rsidRDefault="00552AA2" w:rsidP="00AF6861">
      <w:pPr>
        <w:pStyle w:val="ListParagraph"/>
        <w:widowControl w:val="0"/>
        <w:numPr>
          <w:ilvl w:val="1"/>
          <w:numId w:val="2"/>
        </w:numPr>
        <w:autoSpaceDE w:val="0"/>
        <w:autoSpaceDN w:val="0"/>
        <w:adjustRightInd w:val="0"/>
        <w:rPr>
          <w:rFonts w:cs="Arial"/>
          <w:sz w:val="20"/>
          <w:szCs w:val="36"/>
        </w:rPr>
      </w:pPr>
      <w:r w:rsidRPr="00421327">
        <w:rPr>
          <w:rFonts w:cs="Arial"/>
          <w:sz w:val="20"/>
          <w:szCs w:val="36"/>
        </w:rPr>
        <w:t>We mistake feelings for facts and make up whole stories, many of which do not come true or are not nourishing for us.</w:t>
      </w:r>
      <w:r w:rsidR="004B2DCB" w:rsidRPr="00421327">
        <w:rPr>
          <w:rFonts w:cs="Arial"/>
          <w:sz w:val="20"/>
          <w:szCs w:val="36"/>
        </w:rPr>
        <w:t xml:space="preserve"> We need to pay careful attention to what fictions we carry and believe in our life stories.</w:t>
      </w:r>
    </w:p>
    <w:p w:rsidR="00421327" w:rsidRPr="00421327" w:rsidRDefault="004B2DCB" w:rsidP="00AF6861">
      <w:pPr>
        <w:pStyle w:val="ListParagraph"/>
        <w:widowControl w:val="0"/>
        <w:numPr>
          <w:ilvl w:val="1"/>
          <w:numId w:val="2"/>
        </w:numPr>
        <w:autoSpaceDE w:val="0"/>
        <w:autoSpaceDN w:val="0"/>
        <w:adjustRightInd w:val="0"/>
        <w:rPr>
          <w:rFonts w:cs="Arial"/>
          <w:sz w:val="20"/>
          <w:szCs w:val="36"/>
        </w:rPr>
      </w:pPr>
      <w:r w:rsidRPr="00421327">
        <w:rPr>
          <w:rFonts w:cs="Arial"/>
          <w:sz w:val="20"/>
          <w:szCs w:val="36"/>
        </w:rPr>
        <w:t>When we shut down our heart in an attempt to protect ourselves from discomfort, we also close ourse</w:t>
      </w:r>
      <w:r w:rsidR="00421327" w:rsidRPr="00421327">
        <w:rPr>
          <w:rFonts w:cs="Arial"/>
          <w:sz w:val="20"/>
          <w:szCs w:val="36"/>
        </w:rPr>
        <w:t>lves off from what we can learn.</w:t>
      </w:r>
      <w:r w:rsidRPr="00421327">
        <w:rPr>
          <w:rFonts w:cs="Arial"/>
          <w:sz w:val="20"/>
          <w:szCs w:val="36"/>
        </w:rPr>
        <w:t xml:space="preserve"> </w:t>
      </w:r>
    </w:p>
    <w:p w:rsidR="004B2DCB" w:rsidRPr="00421327" w:rsidRDefault="00421327" w:rsidP="00AF6861">
      <w:pPr>
        <w:pStyle w:val="ListParagraph"/>
        <w:widowControl w:val="0"/>
        <w:numPr>
          <w:ilvl w:val="1"/>
          <w:numId w:val="2"/>
        </w:numPr>
        <w:autoSpaceDE w:val="0"/>
        <w:autoSpaceDN w:val="0"/>
        <w:adjustRightInd w:val="0"/>
        <w:rPr>
          <w:rFonts w:cs="Arial"/>
          <w:sz w:val="20"/>
          <w:szCs w:val="36"/>
        </w:rPr>
      </w:pPr>
      <w:r w:rsidRPr="00421327">
        <w:rPr>
          <w:rFonts w:cs="Arial"/>
          <w:sz w:val="20"/>
          <w:szCs w:val="36"/>
        </w:rPr>
        <w:t xml:space="preserve">Remember the heart is also the </w:t>
      </w:r>
      <w:proofErr w:type="gramStart"/>
      <w:r w:rsidRPr="00421327">
        <w:rPr>
          <w:rFonts w:cs="Arial"/>
          <w:sz w:val="20"/>
          <w:szCs w:val="36"/>
        </w:rPr>
        <w:t>source  for</w:t>
      </w:r>
      <w:proofErr w:type="gramEnd"/>
      <w:r w:rsidRPr="00421327">
        <w:rPr>
          <w:rFonts w:cs="Arial"/>
          <w:sz w:val="20"/>
          <w:szCs w:val="36"/>
        </w:rPr>
        <w:t xml:space="preserve"> all the ingredients we need to nourish, heal and feel whole.</w:t>
      </w:r>
    </w:p>
    <w:p w:rsidR="00194A23" w:rsidRPr="00421327" w:rsidRDefault="00194A23" w:rsidP="00AF6861">
      <w:pPr>
        <w:pStyle w:val="ListParagraph"/>
        <w:widowControl w:val="0"/>
        <w:numPr>
          <w:ilvl w:val="1"/>
          <w:numId w:val="2"/>
        </w:numPr>
        <w:autoSpaceDE w:val="0"/>
        <w:autoSpaceDN w:val="0"/>
        <w:adjustRightInd w:val="0"/>
        <w:rPr>
          <w:rFonts w:cs="Arial"/>
          <w:sz w:val="20"/>
          <w:szCs w:val="36"/>
        </w:rPr>
      </w:pPr>
      <w:r w:rsidRPr="00421327">
        <w:rPr>
          <w:rFonts w:cs="Arial"/>
          <w:sz w:val="20"/>
          <w:szCs w:val="36"/>
        </w:rPr>
        <w:t>There is little space for the ingredients we need to nourish ourselves. The uncomfortable does not leave room for joy, beauty, peace, silence, connection, forgiveness, compassion, kindness, openness, presence and love.</w:t>
      </w:r>
    </w:p>
    <w:p w:rsidR="00194A23" w:rsidRPr="00421327" w:rsidRDefault="00194A23" w:rsidP="00194A23">
      <w:pPr>
        <w:pStyle w:val="ListParagraph"/>
        <w:widowControl w:val="0"/>
        <w:autoSpaceDE w:val="0"/>
        <w:autoSpaceDN w:val="0"/>
        <w:adjustRightInd w:val="0"/>
        <w:ind w:left="1440"/>
        <w:rPr>
          <w:rFonts w:cs="Arial"/>
          <w:sz w:val="20"/>
          <w:szCs w:val="36"/>
        </w:rPr>
      </w:pPr>
    </w:p>
    <w:p w:rsidR="00194A23" w:rsidRPr="00421327" w:rsidRDefault="00194A23" w:rsidP="00194A23">
      <w:pPr>
        <w:pStyle w:val="ListParagraph"/>
        <w:widowControl w:val="0"/>
        <w:numPr>
          <w:ilvl w:val="0"/>
          <w:numId w:val="2"/>
        </w:numPr>
        <w:autoSpaceDE w:val="0"/>
        <w:autoSpaceDN w:val="0"/>
        <w:adjustRightInd w:val="0"/>
        <w:rPr>
          <w:rFonts w:cs="Arial"/>
          <w:sz w:val="20"/>
          <w:szCs w:val="36"/>
        </w:rPr>
      </w:pPr>
      <w:r w:rsidRPr="00421327">
        <w:rPr>
          <w:rFonts w:cs="Arial"/>
          <w:sz w:val="20"/>
          <w:szCs w:val="36"/>
        </w:rPr>
        <w:t>In addition we forget the reality that there is nothing wrong or bad or damaging about feeling uncomfortable. It never killed anyone. We have all survived hundreds of moments of it and here we are to tell the tale</w:t>
      </w:r>
    </w:p>
    <w:p w:rsidR="00421327" w:rsidRPr="00421327" w:rsidRDefault="00421327" w:rsidP="00194A23">
      <w:pPr>
        <w:pStyle w:val="ListParagraph"/>
        <w:widowControl w:val="0"/>
        <w:numPr>
          <w:ilvl w:val="0"/>
          <w:numId w:val="2"/>
        </w:numPr>
        <w:autoSpaceDE w:val="0"/>
        <w:autoSpaceDN w:val="0"/>
        <w:adjustRightInd w:val="0"/>
        <w:rPr>
          <w:rFonts w:cs="Arial"/>
          <w:sz w:val="20"/>
          <w:szCs w:val="36"/>
        </w:rPr>
      </w:pPr>
      <w:r>
        <w:rPr>
          <w:rFonts w:cs="Arial"/>
          <w:sz w:val="20"/>
          <w:szCs w:val="36"/>
        </w:rPr>
        <w:t>Please also remember that Mindfulness is not a panacea, a replacement for therapy and is not for everyone.</w:t>
      </w:r>
    </w:p>
    <w:p w:rsidR="00421327" w:rsidRDefault="00421327" w:rsidP="00421327">
      <w:pPr>
        <w:pStyle w:val="ListParagraph"/>
        <w:widowControl w:val="0"/>
        <w:numPr>
          <w:ilvl w:val="0"/>
          <w:numId w:val="2"/>
        </w:numPr>
        <w:autoSpaceDE w:val="0"/>
        <w:autoSpaceDN w:val="0"/>
        <w:adjustRightInd w:val="0"/>
        <w:rPr>
          <w:rFonts w:cs="Arial"/>
          <w:sz w:val="20"/>
          <w:szCs w:val="36"/>
        </w:rPr>
      </w:pPr>
      <w:r w:rsidRPr="00421327">
        <w:rPr>
          <w:rFonts w:cs="Arial"/>
          <w:sz w:val="20"/>
          <w:szCs w:val="36"/>
        </w:rPr>
        <w:t xml:space="preserve">So once again, Mindfulness invites us to more fully inhabit the moment without initial fight or flight reaction, to explore what the moment has to teach us and to self regulate.  We can then relate to our emotions with wisdom and kindness in allowing them to teach us what they can. </w:t>
      </w:r>
      <w:r w:rsidR="00FB3B46">
        <w:rPr>
          <w:rFonts w:cs="Arial"/>
          <w:sz w:val="20"/>
          <w:szCs w:val="36"/>
        </w:rPr>
        <w:t>From this place of greater awareness we can navigate our internal and external worlds more effectively.</w:t>
      </w:r>
    </w:p>
    <w:p w:rsidR="00020E2A" w:rsidRPr="00421327" w:rsidRDefault="00020E2A" w:rsidP="00020E2A">
      <w:pPr>
        <w:widowControl w:val="0"/>
        <w:autoSpaceDE w:val="0"/>
        <w:autoSpaceDN w:val="0"/>
        <w:adjustRightInd w:val="0"/>
        <w:rPr>
          <w:rFonts w:cs="Arial"/>
          <w:sz w:val="32"/>
          <w:szCs w:val="36"/>
        </w:rPr>
      </w:pPr>
    </w:p>
    <w:p w:rsidR="00020E2A" w:rsidRDefault="00020E2A" w:rsidP="00020E2A">
      <w:pPr>
        <w:widowControl w:val="0"/>
        <w:autoSpaceDE w:val="0"/>
        <w:autoSpaceDN w:val="0"/>
        <w:adjustRightInd w:val="0"/>
        <w:rPr>
          <w:rFonts w:cs="Arial"/>
          <w:sz w:val="36"/>
          <w:szCs w:val="36"/>
        </w:rPr>
      </w:pPr>
    </w:p>
    <w:p w:rsidR="000E1853" w:rsidRDefault="000E1853"/>
    <w:sectPr w:rsidR="000E1853" w:rsidSect="00020E2A">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C5F67"/>
    <w:multiLevelType w:val="hybridMultilevel"/>
    <w:tmpl w:val="9712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B436F7"/>
    <w:multiLevelType w:val="hybridMultilevel"/>
    <w:tmpl w:val="E040A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2A"/>
    <w:rsid w:val="00020E2A"/>
    <w:rsid w:val="000E1853"/>
    <w:rsid w:val="00194A23"/>
    <w:rsid w:val="00421327"/>
    <w:rsid w:val="004B2DCB"/>
    <w:rsid w:val="00552AA2"/>
    <w:rsid w:val="00A712B8"/>
    <w:rsid w:val="00AF6861"/>
    <w:rsid w:val="00DB5373"/>
    <w:rsid w:val="00FB3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E2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2968</Characters>
  <Application>Microsoft Macintosh Word</Application>
  <DocSecurity>0</DocSecurity>
  <Lines>24</Lines>
  <Paragraphs>6</Paragraphs>
  <ScaleCrop>false</ScaleCrop>
  <Company>Allan Donsky Professional Corporation</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Donsky</dc:creator>
  <cp:keywords/>
  <dc:description/>
  <cp:lastModifiedBy>Allan Donsky</cp:lastModifiedBy>
  <cp:revision>2</cp:revision>
  <dcterms:created xsi:type="dcterms:W3CDTF">2016-05-04T14:58:00Z</dcterms:created>
  <dcterms:modified xsi:type="dcterms:W3CDTF">2016-05-04T14:58:00Z</dcterms:modified>
</cp:coreProperties>
</file>